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0172" w14:textId="594AD7E2" w:rsidR="00355416" w:rsidRDefault="00355416" w:rsidP="00C12485">
      <w:r>
        <w:rPr>
          <w:noProof/>
        </w:rPr>
        <w:drawing>
          <wp:anchor distT="0" distB="0" distL="114300" distR="114300" simplePos="0" relativeHeight="251658240" behindDoc="1" locked="0" layoutInCell="1" allowOverlap="1" wp14:anchorId="2748E6A6" wp14:editId="67C41E99">
            <wp:simplePos x="0" y="0"/>
            <wp:positionH relativeFrom="margin">
              <wp:posOffset>290195</wp:posOffset>
            </wp:positionH>
            <wp:positionV relativeFrom="paragraph">
              <wp:posOffset>0</wp:posOffset>
            </wp:positionV>
            <wp:extent cx="3259455" cy="2508250"/>
            <wp:effectExtent l="0" t="0" r="0" b="6350"/>
            <wp:wrapSquare wrapText="bothSides"/>
            <wp:docPr id="3" name="Picture 3" descr="A close-up of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machin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7174E" w14:textId="30D40711" w:rsidR="00246DA0" w:rsidRDefault="008173FA" w:rsidP="00C12485">
      <w:pPr>
        <w:rPr>
          <w:sz w:val="32"/>
          <w:szCs w:val="32"/>
        </w:rPr>
      </w:pPr>
      <w:bookmarkStart w:id="0" w:name="_Hlk100822629"/>
      <w:r>
        <w:rPr>
          <w:sz w:val="32"/>
          <w:szCs w:val="32"/>
        </w:rPr>
        <w:t>Make-A-</w:t>
      </w:r>
      <w:r w:rsidR="004F0517" w:rsidRPr="00246DA0">
        <w:rPr>
          <w:sz w:val="32"/>
          <w:szCs w:val="32"/>
        </w:rPr>
        <w:t>Wish for MORE</w:t>
      </w:r>
      <w:r>
        <w:rPr>
          <w:sz w:val="32"/>
          <w:szCs w:val="32"/>
        </w:rPr>
        <w:t xml:space="preserve"> </w:t>
      </w:r>
      <w:r w:rsidR="004F0517" w:rsidRPr="00246DA0">
        <w:rPr>
          <w:sz w:val="32"/>
          <w:szCs w:val="32"/>
        </w:rPr>
        <w:t xml:space="preserve">HORSEPOWER Lingenfelter Eliminator Spec Engine Raffle Benefiting Make-A-Wish </w:t>
      </w:r>
      <w:r w:rsidR="00246DA0" w:rsidRPr="00246DA0">
        <w:rPr>
          <w:sz w:val="32"/>
          <w:szCs w:val="32"/>
        </w:rPr>
        <w:t xml:space="preserve">Foundation </w:t>
      </w:r>
    </w:p>
    <w:bookmarkEnd w:id="0"/>
    <w:p w14:paraId="77638082" w14:textId="32F5FA7B" w:rsidR="006D64F9" w:rsidRPr="00246DA0" w:rsidRDefault="00246DA0" w:rsidP="00C12485">
      <w:pPr>
        <w:rPr>
          <w:sz w:val="32"/>
          <w:szCs w:val="32"/>
        </w:rPr>
      </w:pPr>
      <w:r w:rsidRPr="00246DA0">
        <w:rPr>
          <w:sz w:val="32"/>
          <w:szCs w:val="32"/>
        </w:rPr>
        <w:t>Lingenfelter</w:t>
      </w:r>
      <w:r w:rsidR="006D64F9" w:rsidRPr="00246DA0">
        <w:rPr>
          <w:sz w:val="32"/>
          <w:szCs w:val="32"/>
        </w:rPr>
        <w:t xml:space="preserve"> Build Center</w:t>
      </w:r>
      <w:r w:rsidRPr="00246DA0">
        <w:rPr>
          <w:sz w:val="32"/>
          <w:szCs w:val="32"/>
        </w:rPr>
        <w:t xml:space="preserve"> </w:t>
      </w:r>
      <w:r w:rsidR="006D64F9" w:rsidRPr="00246DA0">
        <w:rPr>
          <w:sz w:val="32"/>
          <w:szCs w:val="32"/>
        </w:rPr>
        <w:t>Wixom, MI</w:t>
      </w:r>
      <w:r w:rsidRPr="00246DA0">
        <w:rPr>
          <w:sz w:val="32"/>
          <w:szCs w:val="32"/>
        </w:rPr>
        <w:t xml:space="preserve"> April 14, 2022  </w:t>
      </w:r>
    </w:p>
    <w:p w14:paraId="0E55D4EB" w14:textId="69D6B24A" w:rsidR="00767636" w:rsidRPr="00767636" w:rsidRDefault="00246DA0" w:rsidP="00C12485">
      <w:r>
        <w:rPr>
          <w:noProof/>
        </w:rPr>
        <w:drawing>
          <wp:inline distT="0" distB="0" distL="0" distR="0" wp14:anchorId="5FF3B3CA" wp14:editId="234539EE">
            <wp:extent cx="1686450" cy="48053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38" cy="49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4E27A" w14:textId="0BE63EC7" w:rsidR="004F0517" w:rsidRPr="008173FA" w:rsidRDefault="004F0517" w:rsidP="00C12485">
      <w:pPr>
        <w:rPr>
          <w:rFonts w:cstheme="minorHAnsi"/>
        </w:rPr>
      </w:pPr>
      <w:bookmarkStart w:id="1" w:name="_Hlk100822657"/>
      <w:r w:rsidRPr="008173FA">
        <w:rPr>
          <w:rFonts w:cstheme="minorHAnsi"/>
        </w:rPr>
        <w:t>Lingenfelter is more than turning innovative engineering into winning performance</w:t>
      </w:r>
      <w:r w:rsidR="00355416" w:rsidRPr="008173FA">
        <w:rPr>
          <w:rFonts w:cstheme="minorHAnsi"/>
        </w:rPr>
        <w:t>; they</w:t>
      </w:r>
      <w:r w:rsidRPr="008173FA">
        <w:rPr>
          <w:rFonts w:cstheme="minorHAnsi"/>
        </w:rPr>
        <w:t xml:space="preserve"> like to get involved</w:t>
      </w:r>
      <w:r w:rsidR="00644CF3" w:rsidRPr="008173FA">
        <w:rPr>
          <w:rFonts w:cstheme="minorHAnsi"/>
        </w:rPr>
        <w:t>,</w:t>
      </w:r>
      <w:r w:rsidRPr="008173FA">
        <w:rPr>
          <w:rFonts w:cstheme="minorHAnsi"/>
        </w:rPr>
        <w:t xml:space="preserve"> and this time</w:t>
      </w:r>
      <w:r w:rsidR="00355416" w:rsidRPr="008173FA">
        <w:rPr>
          <w:rFonts w:cstheme="minorHAnsi"/>
        </w:rPr>
        <w:t>,</w:t>
      </w:r>
      <w:r w:rsidRPr="008173FA">
        <w:rPr>
          <w:rFonts w:cstheme="minorHAnsi"/>
        </w:rPr>
        <w:t xml:space="preserve"> they are </w:t>
      </w:r>
      <w:r w:rsidRPr="008173FA">
        <w:rPr>
          <w:rFonts w:cstheme="minorHAnsi"/>
          <w:color w:val="333333"/>
          <w:shd w:val="clear" w:color="auto" w:fill="FFFFFF"/>
        </w:rPr>
        <w:t>helping children with critical illnesses make their life-changing wishes come true</w:t>
      </w:r>
      <w:r w:rsidR="008173FA">
        <w:rPr>
          <w:rFonts w:cstheme="minorHAnsi"/>
          <w:color w:val="333333"/>
          <w:shd w:val="clear" w:color="auto" w:fill="FFFFFF"/>
        </w:rPr>
        <w:t xml:space="preserve"> through the Make-A-Wish foundation.</w:t>
      </w:r>
      <w:r w:rsidRPr="008173FA">
        <w:rPr>
          <w:rFonts w:cstheme="minorHAnsi"/>
          <w:color w:val="333333"/>
          <w:shd w:val="clear" w:color="auto" w:fill="FFFFFF"/>
        </w:rPr>
        <w:t> </w:t>
      </w:r>
      <w:r w:rsidRPr="008173FA">
        <w:rPr>
          <w:rFonts w:cstheme="minorHAnsi"/>
        </w:rPr>
        <w:t xml:space="preserve">    </w:t>
      </w:r>
    </w:p>
    <w:p w14:paraId="6A9BBE14" w14:textId="1EC9A383" w:rsidR="004F0517" w:rsidRPr="008173FA" w:rsidRDefault="00763DCF" w:rsidP="00C12485">
      <w:pPr>
        <w:rPr>
          <w:rFonts w:cstheme="minorHAnsi"/>
        </w:rPr>
      </w:pPr>
      <w:r w:rsidRPr="008173FA">
        <w:rPr>
          <w:rFonts w:cstheme="minorHAnsi"/>
        </w:rPr>
        <w:t xml:space="preserve">Priceless wishes </w:t>
      </w:r>
      <w:r w:rsidR="008173FA">
        <w:rPr>
          <w:rFonts w:cstheme="minorHAnsi"/>
        </w:rPr>
        <w:t xml:space="preserve">are </w:t>
      </w:r>
      <w:r w:rsidR="008173FA" w:rsidRPr="008173FA">
        <w:rPr>
          <w:rFonts w:cstheme="minorHAnsi"/>
        </w:rPr>
        <w:t xml:space="preserve">granted </w:t>
      </w:r>
      <w:r w:rsidRPr="008173FA">
        <w:rPr>
          <w:rFonts w:cstheme="minorHAnsi"/>
        </w:rPr>
        <w:t>for children</w:t>
      </w:r>
      <w:r w:rsidR="00644CF3" w:rsidRPr="008173FA">
        <w:rPr>
          <w:rFonts w:cstheme="minorHAnsi"/>
        </w:rPr>
        <w:t>,</w:t>
      </w:r>
      <w:r w:rsidRPr="008173FA">
        <w:rPr>
          <w:rFonts w:cstheme="minorHAnsi"/>
        </w:rPr>
        <w:t xml:space="preserve"> plus the winner takes home a</w:t>
      </w:r>
      <w:r w:rsidR="004F0517" w:rsidRPr="008173FA">
        <w:rPr>
          <w:rFonts w:cstheme="minorHAnsi"/>
        </w:rPr>
        <w:t xml:space="preserve"> $30,000 Lingenfelter Performance Engineering Eliminator Spec Engine Built to the 1953 Kindig-It CF1 Roadster </w:t>
      </w:r>
      <w:r w:rsidR="00797D07" w:rsidRPr="008173FA">
        <w:rPr>
          <w:rFonts w:cstheme="minorHAnsi"/>
        </w:rPr>
        <w:t>s</w:t>
      </w:r>
      <w:r w:rsidR="004F0517" w:rsidRPr="008173FA">
        <w:rPr>
          <w:rFonts w:cstheme="minorHAnsi"/>
        </w:rPr>
        <w:t>pecifications</w:t>
      </w:r>
      <w:r w:rsidRPr="008173FA">
        <w:rPr>
          <w:rFonts w:cstheme="minorHAnsi"/>
        </w:rPr>
        <w:t>.</w:t>
      </w:r>
    </w:p>
    <w:bookmarkEnd w:id="1"/>
    <w:p w14:paraId="2A596B1F" w14:textId="77777777" w:rsidR="006D64F9" w:rsidRPr="008173FA" w:rsidRDefault="006D64F9" w:rsidP="00246DA0">
      <w:pPr>
        <w:rPr>
          <w:rFonts w:cstheme="minorHAnsi"/>
          <w:b/>
          <w:bCs/>
        </w:rPr>
      </w:pPr>
      <w:r w:rsidRPr="008173FA">
        <w:rPr>
          <w:rFonts w:cstheme="minorHAnsi"/>
          <w:b/>
          <w:bCs/>
        </w:rPr>
        <w:t>Lingenfelter Performance Engineering Eliminator Spec Engine</w:t>
      </w:r>
    </w:p>
    <w:p w14:paraId="436F5BB4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650 Horsepower</w:t>
      </w:r>
    </w:p>
    <w:p w14:paraId="221DE142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Lingenfelter 427 LS Engine</w:t>
      </w:r>
    </w:p>
    <w:p w14:paraId="6F5764C9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Lingenfelter LS3 Ported Heads with LSX Springs</w:t>
      </w:r>
    </w:p>
    <w:p w14:paraId="06C25BA0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Borla 8-Stack Injection</w:t>
      </w:r>
    </w:p>
    <w:p w14:paraId="6941AC1D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 xml:space="preserve">Billet Specialties </w:t>
      </w:r>
      <w:proofErr w:type="spellStart"/>
      <w:r w:rsidRPr="008173FA">
        <w:rPr>
          <w:rFonts w:cstheme="minorHAnsi"/>
        </w:rPr>
        <w:t>Tru</w:t>
      </w:r>
      <w:proofErr w:type="spellEnd"/>
      <w:r w:rsidRPr="008173FA">
        <w:rPr>
          <w:rFonts w:cstheme="minorHAnsi"/>
        </w:rPr>
        <w:t xml:space="preserve"> Trac Front Drive</w:t>
      </w:r>
    </w:p>
    <w:p w14:paraId="1774CE12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Forged &amp; Balanced Rotating Assembly</w:t>
      </w:r>
    </w:p>
    <w:p w14:paraId="771253D7" w14:textId="77777777" w:rsidR="006D64F9" w:rsidRPr="008173FA" w:rsidRDefault="006D64F9" w:rsidP="006D64F9">
      <w:pPr>
        <w:pStyle w:val="ListParagraph"/>
        <w:numPr>
          <w:ilvl w:val="0"/>
          <w:numId w:val="1"/>
        </w:numPr>
        <w:rPr>
          <w:rFonts w:cstheme="minorHAnsi"/>
        </w:rPr>
      </w:pPr>
      <w:r w:rsidRPr="008173FA">
        <w:rPr>
          <w:rFonts w:cstheme="minorHAnsi"/>
        </w:rPr>
        <w:t>Lingenfelter Roller Camshaft</w:t>
      </w:r>
    </w:p>
    <w:p w14:paraId="46D792D8" w14:textId="40A28A4C" w:rsidR="006D64F9" w:rsidRPr="008173FA" w:rsidRDefault="006D64F9" w:rsidP="00355416">
      <w:pPr>
        <w:pStyle w:val="ListParagraph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8173FA">
        <w:rPr>
          <w:rFonts w:cstheme="minorHAnsi"/>
        </w:rPr>
        <w:t>Lingenfelter Certificate of Authenticity</w:t>
      </w:r>
      <w:r w:rsidRPr="008173FA">
        <w:rPr>
          <w:rFonts w:cstheme="minorHAnsi"/>
          <w:color w:val="333333"/>
          <w:shd w:val="clear" w:color="auto" w:fill="FFFFFF"/>
        </w:rPr>
        <w:t xml:space="preserve"> </w:t>
      </w:r>
    </w:p>
    <w:p w14:paraId="36A06106" w14:textId="41DB01B4" w:rsidR="00763DCF" w:rsidRPr="008173FA" w:rsidRDefault="00763DCF" w:rsidP="00355416">
      <w:pPr>
        <w:pStyle w:val="ListParagraph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8173FA">
        <w:rPr>
          <w:rFonts w:cstheme="minorHAnsi"/>
          <w:color w:val="333333"/>
          <w:shd w:val="clear" w:color="auto" w:fill="FFFFFF"/>
        </w:rPr>
        <w:t>Signed by Dave Kindig and Ken Lingenfelter</w:t>
      </w:r>
    </w:p>
    <w:p w14:paraId="06BC046C" w14:textId="2AEAB50A" w:rsidR="006D64F9" w:rsidRPr="008173FA" w:rsidRDefault="006D64F9" w:rsidP="006D64F9">
      <w:pPr>
        <w:rPr>
          <w:rFonts w:cstheme="minorHAnsi"/>
          <w:color w:val="333333"/>
          <w:shd w:val="clear" w:color="auto" w:fill="FFFFFF"/>
        </w:rPr>
      </w:pPr>
      <w:r w:rsidRPr="008173FA">
        <w:rPr>
          <w:rFonts w:cstheme="minorHAnsi"/>
          <w:color w:val="333333"/>
          <w:shd w:val="clear" w:color="auto" w:fill="FFFFFF"/>
        </w:rPr>
        <w:t>The Lingenfelter Performance Engineering’s Eliminator Spec Engine</w:t>
      </w:r>
      <w:r w:rsidR="00763DCF" w:rsidRPr="008173FA">
        <w:rPr>
          <w:rFonts w:cstheme="minorHAnsi"/>
          <w:color w:val="333333"/>
          <w:shd w:val="clear" w:color="auto" w:fill="FFFFFF"/>
        </w:rPr>
        <w:t xml:space="preserve"> Program</w:t>
      </w:r>
      <w:r w:rsidRPr="008173FA">
        <w:rPr>
          <w:rFonts w:cstheme="minorHAnsi"/>
          <w:color w:val="333333"/>
          <w:shd w:val="clear" w:color="auto" w:fill="FFFFFF"/>
        </w:rPr>
        <w:t xml:space="preserve"> </w:t>
      </w:r>
      <w:r w:rsidR="00E05598">
        <w:rPr>
          <w:rFonts w:cstheme="minorHAnsi"/>
          <w:color w:val="333333"/>
          <w:shd w:val="clear" w:color="auto" w:fill="FFFFFF"/>
        </w:rPr>
        <w:t xml:space="preserve">of </w:t>
      </w:r>
      <w:r w:rsidR="00763DCF" w:rsidRPr="008173FA">
        <w:rPr>
          <w:rFonts w:cstheme="minorHAnsi"/>
          <w:color w:val="333333"/>
          <w:shd w:val="clear" w:color="auto" w:fill="FFFFFF"/>
        </w:rPr>
        <w:t>custom-built engines</w:t>
      </w:r>
      <w:r w:rsidR="00E05598">
        <w:rPr>
          <w:rFonts w:cstheme="minorHAnsi"/>
          <w:color w:val="333333"/>
          <w:shd w:val="clear" w:color="auto" w:fill="FFFFFF"/>
        </w:rPr>
        <w:t xml:space="preserve"> are</w:t>
      </w:r>
      <w:r w:rsidR="00763DCF" w:rsidRPr="008173FA">
        <w:rPr>
          <w:rFonts w:cstheme="minorHAnsi"/>
          <w:color w:val="333333"/>
          <w:shd w:val="clear" w:color="auto" w:fill="FFFFFF"/>
        </w:rPr>
        <w:t xml:space="preserve"> “</w:t>
      </w:r>
      <w:r w:rsidRPr="008173FA">
        <w:rPr>
          <w:rFonts w:cstheme="minorHAnsi"/>
          <w:color w:val="333333"/>
          <w:shd w:val="clear" w:color="auto" w:fill="FFFFFF"/>
        </w:rPr>
        <w:t>ENGINEERED FOR THE TRACK, BRED FOR THE STREET</w:t>
      </w:r>
      <w:r w:rsidR="009D26DA" w:rsidRPr="008173FA">
        <w:rPr>
          <w:rFonts w:cstheme="minorHAnsi"/>
          <w:color w:val="333333"/>
          <w:shd w:val="clear" w:color="auto" w:fill="FFFFFF"/>
        </w:rPr>
        <w:t>.”</w:t>
      </w:r>
      <w:r w:rsidR="00763DCF" w:rsidRPr="008173FA">
        <w:rPr>
          <w:rFonts w:cstheme="minorHAnsi"/>
          <w:color w:val="333333"/>
          <w:shd w:val="clear" w:color="auto" w:fill="FFFFFF"/>
        </w:rPr>
        <w:t xml:space="preserve">   All Lingenfelter Eliminator Spec S, R</w:t>
      </w:r>
      <w:r w:rsidR="00767636" w:rsidRPr="008173FA">
        <w:rPr>
          <w:rFonts w:cstheme="minorHAnsi"/>
          <w:color w:val="333333"/>
          <w:shd w:val="clear" w:color="auto" w:fill="FFFFFF"/>
        </w:rPr>
        <w:t>,</w:t>
      </w:r>
      <w:r w:rsidR="00763DCF" w:rsidRPr="008173FA">
        <w:rPr>
          <w:rFonts w:cstheme="minorHAnsi"/>
          <w:color w:val="333333"/>
          <w:shd w:val="clear" w:color="auto" w:fill="FFFFFF"/>
        </w:rPr>
        <w:t xml:space="preserve"> and X Engines represent</w:t>
      </w:r>
      <w:r w:rsidRPr="008173FA">
        <w:rPr>
          <w:rFonts w:cstheme="minorHAnsi"/>
          <w:color w:val="333333"/>
          <w:shd w:val="clear" w:color="auto" w:fill="FFFFFF"/>
        </w:rPr>
        <w:t xml:space="preserve"> the ultimate in street or track performance and </w:t>
      </w:r>
      <w:r w:rsidR="00767636" w:rsidRPr="008173FA">
        <w:rPr>
          <w:rFonts w:cstheme="minorHAnsi"/>
          <w:color w:val="333333"/>
          <w:shd w:val="clear" w:color="auto" w:fill="FFFFFF"/>
        </w:rPr>
        <w:t xml:space="preserve">are </w:t>
      </w:r>
      <w:r w:rsidRPr="008173FA">
        <w:rPr>
          <w:rFonts w:cstheme="minorHAnsi"/>
          <w:color w:val="333333"/>
          <w:shd w:val="clear" w:color="auto" w:fill="FFFFFF"/>
        </w:rPr>
        <w:t xml:space="preserve">designed to the highest standard of durability and reliability. </w:t>
      </w:r>
    </w:p>
    <w:p w14:paraId="06C208DE" w14:textId="0CF782E2" w:rsidR="00246DA0" w:rsidRPr="008173FA" w:rsidRDefault="004F0517" w:rsidP="006D64F9">
      <w:pPr>
        <w:rPr>
          <w:rFonts w:cstheme="minorHAnsi"/>
          <w:color w:val="333333"/>
          <w:shd w:val="clear" w:color="auto" w:fill="FFFFFF"/>
        </w:rPr>
      </w:pPr>
      <w:bookmarkStart w:id="2" w:name="_Hlk100822730"/>
      <w:r w:rsidRPr="008173FA">
        <w:rPr>
          <w:rFonts w:cstheme="minorHAnsi"/>
          <w:color w:val="333333"/>
          <w:shd w:val="clear" w:color="auto" w:fill="FFFFFF"/>
        </w:rPr>
        <w:t xml:space="preserve">To add to the excitement, the winning raffle ticket will be randomly drawn by Dave Kindig, owner of Kindig-It-Design and the star of the hit TV show </w:t>
      </w:r>
      <w:r w:rsidR="008173FA" w:rsidRPr="008173FA">
        <w:rPr>
          <w:rFonts w:cstheme="minorHAnsi"/>
          <w:color w:val="333333"/>
          <w:shd w:val="clear" w:color="auto" w:fill="FFFFFF"/>
        </w:rPr>
        <w:t>“</w:t>
      </w:r>
      <w:r w:rsidRPr="008173FA">
        <w:rPr>
          <w:rFonts w:cstheme="minorHAnsi"/>
          <w:color w:val="333333"/>
          <w:shd w:val="clear" w:color="auto" w:fill="FFFFFF"/>
        </w:rPr>
        <w:t>Bitchin' Rides</w:t>
      </w:r>
      <w:r w:rsidR="008173FA" w:rsidRPr="008173FA">
        <w:rPr>
          <w:rFonts w:cstheme="minorHAnsi"/>
          <w:color w:val="333333"/>
          <w:shd w:val="clear" w:color="auto" w:fill="FFFFFF"/>
        </w:rPr>
        <w:t>”</w:t>
      </w:r>
      <w:r w:rsidRPr="008173FA">
        <w:rPr>
          <w:rFonts w:cstheme="minorHAnsi"/>
          <w:color w:val="333333"/>
          <w:shd w:val="clear" w:color="auto" w:fill="FFFFFF"/>
        </w:rPr>
        <w:t xml:space="preserve"> at the Lingenfel</w:t>
      </w:r>
      <w:r w:rsidR="006D2C8A" w:rsidRPr="008173FA">
        <w:rPr>
          <w:rFonts w:cstheme="minorHAnsi"/>
          <w:color w:val="333333"/>
          <w:shd w:val="clear" w:color="auto" w:fill="FFFFFF"/>
        </w:rPr>
        <w:t>ter 21</w:t>
      </w:r>
      <w:r w:rsidR="006D2C8A" w:rsidRPr="008173FA">
        <w:rPr>
          <w:rFonts w:cstheme="minorHAnsi"/>
          <w:color w:val="333333"/>
          <w:shd w:val="clear" w:color="auto" w:fill="FFFFFF"/>
          <w:vertAlign w:val="superscript"/>
        </w:rPr>
        <w:t>st</w:t>
      </w:r>
      <w:r w:rsidR="006D2C8A" w:rsidRPr="008173FA">
        <w:rPr>
          <w:rFonts w:cstheme="minorHAnsi"/>
          <w:color w:val="333333"/>
          <w:shd w:val="clear" w:color="auto" w:fill="FFFFFF"/>
        </w:rPr>
        <w:t xml:space="preserve"> Annual Blue Suede Cruise on July 30</w:t>
      </w:r>
      <w:r w:rsidR="008173FA" w:rsidRPr="008173FA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6D2C8A" w:rsidRPr="008173FA">
        <w:rPr>
          <w:rFonts w:cstheme="minorHAnsi"/>
          <w:color w:val="333333"/>
          <w:shd w:val="clear" w:color="auto" w:fill="FFFFFF"/>
        </w:rPr>
        <w:t>, 2022.</w:t>
      </w:r>
    </w:p>
    <w:bookmarkEnd w:id="2"/>
    <w:p w14:paraId="1571ADB6" w14:textId="5B4A9651" w:rsidR="00246DA0" w:rsidRDefault="006D2C8A" w:rsidP="00C12485">
      <w:pPr>
        <w:rPr>
          <w:rFonts w:cstheme="minorHAnsi"/>
          <w:color w:val="333333"/>
          <w:shd w:val="clear" w:color="auto" w:fill="FFFFFF"/>
        </w:rPr>
      </w:pPr>
      <w:r w:rsidRPr="008173FA">
        <w:rPr>
          <w:rFonts w:cstheme="minorHAnsi"/>
          <w:color w:val="333333"/>
          <w:shd w:val="clear" w:color="auto" w:fill="FFFFFF"/>
        </w:rPr>
        <w:t>The winner does not need to be present to win</w:t>
      </w:r>
      <w:r w:rsidR="009D26DA" w:rsidRPr="008173FA">
        <w:rPr>
          <w:rFonts w:cstheme="minorHAnsi"/>
          <w:color w:val="333333"/>
          <w:shd w:val="clear" w:color="auto" w:fill="FFFFFF"/>
        </w:rPr>
        <w:t>,</w:t>
      </w:r>
      <w:r w:rsidRPr="008173FA">
        <w:rPr>
          <w:rFonts w:cstheme="minorHAnsi"/>
          <w:color w:val="333333"/>
          <w:shd w:val="clear" w:color="auto" w:fill="FFFFFF"/>
        </w:rPr>
        <w:t xml:space="preserve"> but all are welcome to join the fun and meet our celebrity guests, Dave Kindig and Kevin Schiele “</w:t>
      </w:r>
      <w:proofErr w:type="spellStart"/>
      <w:r w:rsidRPr="008173FA">
        <w:rPr>
          <w:rFonts w:cstheme="minorHAnsi"/>
          <w:color w:val="333333"/>
          <w:shd w:val="clear" w:color="auto" w:fill="FFFFFF"/>
        </w:rPr>
        <w:t>KevDogg</w:t>
      </w:r>
      <w:proofErr w:type="spellEnd"/>
      <w:r w:rsidR="009D26DA" w:rsidRPr="008173FA">
        <w:rPr>
          <w:rFonts w:cstheme="minorHAnsi"/>
          <w:color w:val="333333"/>
          <w:shd w:val="clear" w:color="auto" w:fill="FFFFFF"/>
        </w:rPr>
        <w:t>,</w:t>
      </w:r>
      <w:r w:rsidRPr="008173FA">
        <w:rPr>
          <w:rFonts w:cstheme="minorHAnsi"/>
          <w:color w:val="333333"/>
          <w:shd w:val="clear" w:color="auto" w:fill="FFFFFF"/>
        </w:rPr>
        <w:t>” for three days of 1978 and older hot rods, customs, classics, muscle cars &amp; trick trucks.  It is a great event for the entire family with a car show</w:t>
      </w:r>
      <w:r w:rsidR="009D26DA" w:rsidRPr="008173FA">
        <w:rPr>
          <w:rFonts w:cstheme="minorHAnsi"/>
          <w:color w:val="333333"/>
          <w:shd w:val="clear" w:color="auto" w:fill="FFFFFF"/>
        </w:rPr>
        <w:t>; fun</w:t>
      </w:r>
      <w:r w:rsidRPr="008173FA">
        <w:rPr>
          <w:rFonts w:cstheme="minorHAnsi"/>
          <w:color w:val="333333"/>
          <w:shd w:val="clear" w:color="auto" w:fill="FFFFFF"/>
        </w:rPr>
        <w:t xml:space="preserve"> runs, drag racing, manufacturers midway, great food, </w:t>
      </w:r>
      <w:r w:rsidR="006D64F9" w:rsidRPr="008173FA">
        <w:rPr>
          <w:rFonts w:cstheme="minorHAnsi"/>
          <w:color w:val="333333"/>
          <w:shd w:val="clear" w:color="auto" w:fill="FFFFFF"/>
        </w:rPr>
        <w:t xml:space="preserve">live music, </w:t>
      </w:r>
      <w:r w:rsidRPr="008173FA">
        <w:rPr>
          <w:rFonts w:cstheme="minorHAnsi"/>
          <w:color w:val="333333"/>
          <w:shd w:val="clear" w:color="auto" w:fill="FFFFFF"/>
        </w:rPr>
        <w:t>fireworks</w:t>
      </w:r>
      <w:r w:rsidR="00246DA0" w:rsidRPr="008173FA">
        <w:rPr>
          <w:rFonts w:cstheme="minorHAnsi"/>
          <w:color w:val="333333"/>
          <w:shd w:val="clear" w:color="auto" w:fill="FFFFFF"/>
        </w:rPr>
        <w:t xml:space="preserve">, and a </w:t>
      </w:r>
      <w:r w:rsidRPr="008173FA">
        <w:rPr>
          <w:rFonts w:cstheme="minorHAnsi"/>
          <w:color w:val="333333"/>
          <w:shd w:val="clear" w:color="auto" w:fill="FFFFFF"/>
        </w:rPr>
        <w:t>coloring contest for all ages</w:t>
      </w:r>
      <w:r w:rsidR="006D64F9" w:rsidRPr="008173FA">
        <w:rPr>
          <w:rFonts w:cstheme="minorHAnsi"/>
          <w:color w:val="333333"/>
          <w:shd w:val="clear" w:color="auto" w:fill="FFFFFF"/>
        </w:rPr>
        <w:t xml:space="preserve"> judged by Dave Kindig and Kevin Schiele!</w:t>
      </w:r>
      <w:r w:rsidRPr="008173FA">
        <w:rPr>
          <w:rFonts w:cstheme="minorHAnsi"/>
          <w:color w:val="333333"/>
          <w:shd w:val="clear" w:color="auto" w:fill="FFFFFF"/>
        </w:rPr>
        <w:t xml:space="preserve"> </w:t>
      </w:r>
      <w:r w:rsidR="00246DA0" w:rsidRPr="008173FA">
        <w:rPr>
          <w:rFonts w:cstheme="minorHAnsi"/>
          <w:color w:val="333333"/>
          <w:shd w:val="clear" w:color="auto" w:fill="FFFFFF"/>
        </w:rPr>
        <w:t xml:space="preserve"> </w:t>
      </w:r>
      <w:r w:rsidR="005502BB">
        <w:rPr>
          <w:rFonts w:cstheme="minorHAnsi"/>
          <w:color w:val="333333"/>
          <w:shd w:val="clear" w:color="auto" w:fill="FFFFFF"/>
        </w:rPr>
        <w:t xml:space="preserve">It all </w:t>
      </w:r>
      <w:r w:rsidR="001824DE">
        <w:rPr>
          <w:rFonts w:cstheme="minorHAnsi"/>
          <w:color w:val="333333"/>
          <w:shd w:val="clear" w:color="auto" w:fill="FFFFFF"/>
        </w:rPr>
        <w:t>happens</w:t>
      </w:r>
      <w:r w:rsidR="005502BB">
        <w:rPr>
          <w:rFonts w:cstheme="minorHAnsi"/>
          <w:color w:val="333333"/>
          <w:shd w:val="clear" w:color="auto" w:fill="FFFFFF"/>
        </w:rPr>
        <w:t xml:space="preserve"> July 29</w:t>
      </w:r>
      <w:r w:rsidR="005502BB" w:rsidRPr="005502BB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5502BB">
        <w:rPr>
          <w:rFonts w:cstheme="minorHAnsi"/>
          <w:color w:val="333333"/>
          <w:shd w:val="clear" w:color="auto" w:fill="FFFFFF"/>
        </w:rPr>
        <w:t>-31</w:t>
      </w:r>
      <w:r w:rsidR="005502BB" w:rsidRPr="005502BB">
        <w:rPr>
          <w:rFonts w:cstheme="minorHAnsi"/>
          <w:color w:val="333333"/>
          <w:shd w:val="clear" w:color="auto" w:fill="FFFFFF"/>
          <w:vertAlign w:val="superscript"/>
        </w:rPr>
        <w:t>st</w:t>
      </w:r>
      <w:r w:rsidR="005502BB">
        <w:rPr>
          <w:rFonts w:cstheme="minorHAnsi"/>
          <w:color w:val="333333"/>
          <w:shd w:val="clear" w:color="auto" w:fill="FFFFFF"/>
        </w:rPr>
        <w:t xml:space="preserve"> at the Summit Motorsports Park in Norwalk, Ohio.   </w:t>
      </w:r>
    </w:p>
    <w:p w14:paraId="4EBD4836" w14:textId="3B823744" w:rsidR="00246DA0" w:rsidRPr="008173FA" w:rsidRDefault="005502BB" w:rsidP="00C12485">
      <w:pPr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Make-A-Wish </w:t>
      </w:r>
      <w:r w:rsidR="00377BE9" w:rsidRPr="008173FA">
        <w:rPr>
          <w:rFonts w:cstheme="minorHAnsi"/>
          <w:b/>
          <w:bCs/>
          <w:color w:val="333333"/>
          <w:shd w:val="clear" w:color="auto" w:fill="FFFFFF"/>
        </w:rPr>
        <w:t>Raffle Ticket</w:t>
      </w:r>
      <w:r>
        <w:rPr>
          <w:rFonts w:cstheme="minorHAnsi"/>
          <w:b/>
          <w:bCs/>
          <w:color w:val="333333"/>
          <w:shd w:val="clear" w:color="auto" w:fill="FFFFFF"/>
        </w:rPr>
        <w:t>s</w:t>
      </w:r>
      <w:r w:rsidR="00377BE9" w:rsidRPr="008173FA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hyperlink r:id="rId7" w:history="1">
        <w:r w:rsidR="008173FA" w:rsidRPr="008173FA">
          <w:rPr>
            <w:rStyle w:val="Hyperlink"/>
            <w:rFonts w:cstheme="minorHAnsi"/>
          </w:rPr>
          <w:t>https://donate.onecause.com/engineraffle</w:t>
        </w:r>
      </w:hyperlink>
      <w:r w:rsidR="008173FA" w:rsidRPr="008173FA">
        <w:rPr>
          <w:rFonts w:cstheme="minorHAnsi"/>
        </w:rPr>
        <w:t xml:space="preserve"> </w:t>
      </w:r>
    </w:p>
    <w:p w14:paraId="4BFCD9B8" w14:textId="4D42D13B" w:rsidR="005502BB" w:rsidRPr="005502BB" w:rsidRDefault="00246DA0" w:rsidP="00C12485">
      <w:pPr>
        <w:rPr>
          <w:rFonts w:cstheme="minorHAnsi"/>
          <w:color w:val="0563C1" w:themeColor="hyperlink"/>
          <w:u w:val="single"/>
          <w:shd w:val="clear" w:color="auto" w:fill="FFFFFF"/>
        </w:rPr>
      </w:pPr>
      <w:r w:rsidRPr="008173FA">
        <w:rPr>
          <w:rFonts w:cstheme="minorHAnsi"/>
          <w:b/>
          <w:bCs/>
          <w:color w:val="333333"/>
          <w:shd w:val="clear" w:color="auto" w:fill="FFFFFF"/>
        </w:rPr>
        <w:t xml:space="preserve">Event </w:t>
      </w:r>
      <w:r w:rsidR="005502BB">
        <w:rPr>
          <w:rFonts w:cstheme="minorHAnsi"/>
          <w:b/>
          <w:bCs/>
          <w:color w:val="333333"/>
          <w:shd w:val="clear" w:color="auto" w:fill="FFFFFF"/>
        </w:rPr>
        <w:t xml:space="preserve">Info </w:t>
      </w:r>
      <w:r w:rsidRPr="008173FA">
        <w:rPr>
          <w:rFonts w:cstheme="minorHAnsi"/>
          <w:color w:val="333333"/>
          <w:shd w:val="clear" w:color="auto" w:fill="FFFFFF"/>
        </w:rPr>
        <w:t xml:space="preserve">  </w:t>
      </w:r>
      <w:hyperlink r:id="rId8" w:history="1">
        <w:r w:rsidRPr="008173FA">
          <w:rPr>
            <w:rStyle w:val="Hyperlink"/>
            <w:rFonts w:cstheme="minorHAnsi"/>
            <w:shd w:val="clear" w:color="auto" w:fill="FFFFFF"/>
          </w:rPr>
          <w:t>https://www.lingenfelter.com/lingenfelter-blue-suede-cruise.html</w:t>
        </w:r>
      </w:hyperlink>
    </w:p>
    <w:p w14:paraId="54D2CCAD" w14:textId="5AA7BBB7" w:rsidR="005502BB" w:rsidRDefault="005502BB" w:rsidP="00C12485">
      <w:pPr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Event Tickets </w:t>
      </w:r>
      <w:hyperlink r:id="rId9" w:history="1">
        <w:r w:rsidRPr="005502BB">
          <w:rPr>
            <w:rStyle w:val="Hyperlink"/>
            <w:rFonts w:cstheme="minorHAnsi"/>
            <w:shd w:val="clear" w:color="auto" w:fill="FFFFFF"/>
          </w:rPr>
          <w:t>http://www.summitmotorsportspark.com/events/11290</w:t>
        </w:r>
      </w:hyperlink>
      <w:r>
        <w:rPr>
          <w:rFonts w:cstheme="minorHAnsi"/>
          <w:b/>
          <w:bCs/>
          <w:color w:val="333333"/>
          <w:shd w:val="clear" w:color="auto" w:fill="FFFFFF"/>
        </w:rPr>
        <w:t xml:space="preserve"> </w:t>
      </w:r>
    </w:p>
    <w:p w14:paraId="40EF69C8" w14:textId="684D209E" w:rsidR="00A90234" w:rsidRDefault="00246DA0" w:rsidP="00A90234">
      <w:r w:rsidRPr="008173FA">
        <w:rPr>
          <w:rFonts w:cstheme="minorHAnsi"/>
          <w:b/>
          <w:bCs/>
          <w:color w:val="333333"/>
          <w:shd w:val="clear" w:color="auto" w:fill="FFFFFF"/>
        </w:rPr>
        <w:t>Video Lin</w:t>
      </w:r>
      <w:r w:rsidR="00980ED5" w:rsidRPr="008173FA">
        <w:rPr>
          <w:rFonts w:cstheme="minorHAnsi"/>
          <w:b/>
          <w:bCs/>
          <w:color w:val="333333"/>
          <w:shd w:val="clear" w:color="auto" w:fill="FFFFFF"/>
        </w:rPr>
        <w:t xml:space="preserve">k </w:t>
      </w:r>
      <w:hyperlink r:id="rId10" w:history="1">
        <w:r w:rsidR="00A90234">
          <w:rPr>
            <w:rStyle w:val="Hyperlink"/>
          </w:rPr>
          <w:t>https://youtu.be/GWPnybpyQTs</w:t>
        </w:r>
      </w:hyperlink>
      <w:r w:rsidR="00A90234">
        <w:t xml:space="preserve">  Launching 4/15/2022</w:t>
      </w:r>
    </w:p>
    <w:p w14:paraId="7942DDA6" w14:textId="3BB9EAE8" w:rsidR="00246DA0" w:rsidRDefault="00246DA0" w:rsidP="00C12485">
      <w:pPr>
        <w:rPr>
          <w:rFonts w:cstheme="minorHAnsi"/>
          <w:b/>
          <w:bCs/>
          <w:color w:val="333333"/>
          <w:shd w:val="clear" w:color="auto" w:fill="FFFFFF"/>
        </w:rPr>
      </w:pPr>
    </w:p>
    <w:p w14:paraId="75194B6D" w14:textId="71E204DD" w:rsidR="000B1D55" w:rsidRPr="008173FA" w:rsidRDefault="000B1D55" w:rsidP="00C12485">
      <w:pPr>
        <w:rPr>
          <w:rFonts w:cstheme="minorHAnsi"/>
          <w:color w:val="333333"/>
          <w:shd w:val="clear" w:color="auto" w:fill="FFFFFF"/>
        </w:rPr>
      </w:pPr>
      <w:bookmarkStart w:id="3" w:name="_Hlk100822691"/>
      <w:r>
        <w:rPr>
          <w:rFonts w:cstheme="minorHAnsi"/>
          <w:b/>
          <w:bCs/>
          <w:color w:val="333333"/>
          <w:shd w:val="clear" w:color="auto" w:fill="FFFFFF"/>
        </w:rPr>
        <w:t xml:space="preserve">Dropbox </w:t>
      </w:r>
      <w:r w:rsidR="00CF7C69">
        <w:rPr>
          <w:rFonts w:cstheme="minorHAnsi"/>
          <w:b/>
          <w:bCs/>
          <w:color w:val="333333"/>
          <w:shd w:val="clear" w:color="auto" w:fill="FFFFFF"/>
        </w:rPr>
        <w:t>Press Kit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="00CF7C69">
        <w:rPr>
          <w:rFonts w:cstheme="minorHAnsi"/>
          <w:b/>
          <w:bCs/>
          <w:color w:val="333333"/>
          <w:shd w:val="clear" w:color="auto" w:fill="FFFFFF"/>
        </w:rPr>
        <w:t xml:space="preserve">Assets 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Link </w:t>
      </w:r>
      <w:hyperlink r:id="rId11" w:history="1">
        <w:r w:rsidRPr="000B1D55">
          <w:rPr>
            <w:rStyle w:val="Hyperlink"/>
            <w:rFonts w:cstheme="minorHAnsi"/>
            <w:shd w:val="clear" w:color="auto" w:fill="FFFFFF"/>
          </w:rPr>
          <w:t>https://www.dropbox.com/sh/snw0rn92lzoiyco/AADrbTE0BdmgMk9XTwhDVo7Ga?dl=0</w:t>
        </w:r>
      </w:hyperlink>
      <w:r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bookmarkEnd w:id="3"/>
    </w:p>
    <w:sectPr w:rsidR="000B1D55" w:rsidRPr="008173FA" w:rsidSect="00246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5F38"/>
    <w:multiLevelType w:val="hybridMultilevel"/>
    <w:tmpl w:val="44D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0"/>
    <w:rsid w:val="00014572"/>
    <w:rsid w:val="000B1D55"/>
    <w:rsid w:val="001824DE"/>
    <w:rsid w:val="00246DA0"/>
    <w:rsid w:val="002C09D3"/>
    <w:rsid w:val="00355416"/>
    <w:rsid w:val="00377BE9"/>
    <w:rsid w:val="003D4031"/>
    <w:rsid w:val="004C3B9B"/>
    <w:rsid w:val="004F0517"/>
    <w:rsid w:val="005502BB"/>
    <w:rsid w:val="00595B4B"/>
    <w:rsid w:val="00644CF3"/>
    <w:rsid w:val="006C6FF4"/>
    <w:rsid w:val="006D2C8A"/>
    <w:rsid w:val="006D64F9"/>
    <w:rsid w:val="00763DCF"/>
    <w:rsid w:val="00767636"/>
    <w:rsid w:val="00797D07"/>
    <w:rsid w:val="008173FA"/>
    <w:rsid w:val="00980ED5"/>
    <w:rsid w:val="009D26DA"/>
    <w:rsid w:val="00A90234"/>
    <w:rsid w:val="00BE6B2F"/>
    <w:rsid w:val="00C12485"/>
    <w:rsid w:val="00C46320"/>
    <w:rsid w:val="00CF7C69"/>
    <w:rsid w:val="00E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3E51"/>
  <w15:chartTrackingRefBased/>
  <w15:docId w15:val="{D4D7CA14-AAD1-4A18-97D6-A3706876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enfelter.com/lingenfelter-blue-suede-cruis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nate.onecause.com/engineraff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ropbox.com/sh/snw0rn92lzoiyco/AADrbTE0BdmgMk9XTwhDVo7Ga?dl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GWPnybpyQ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itmotorsportspark.com/events/1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11</cp:revision>
  <cp:lastPrinted>2022-04-13T15:26:00Z</cp:lastPrinted>
  <dcterms:created xsi:type="dcterms:W3CDTF">2022-04-13T13:33:00Z</dcterms:created>
  <dcterms:modified xsi:type="dcterms:W3CDTF">2022-04-14T14:08:00Z</dcterms:modified>
</cp:coreProperties>
</file>